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67" w:rsidRDefault="00F47767" w:rsidP="00F0348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F47767" w:rsidRDefault="00F47767" w:rsidP="00F0348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F47767" w:rsidRDefault="00F47767" w:rsidP="00F0348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๖๕๗</w:t>
      </w:r>
      <w:r>
        <w:rPr>
          <w:rFonts w:ascii="THSarabunPSK" w:hAnsi="THSarabunPSK" w:cs="THSarabunPSK"/>
          <w:sz w:val="34"/>
          <w:szCs w:val="34"/>
        </w:rPr>
        <w:t>)</w:t>
      </w:r>
    </w:p>
    <w:p w:rsidR="00F47767" w:rsidRDefault="00F47767" w:rsidP="00F0348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F03482" w:rsidRDefault="00F03482" w:rsidP="00F0348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</w:t>
      </w:r>
    </w:p>
    <w:p w:rsidR="00F47767" w:rsidRDefault="00F47767" w:rsidP="00F0348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วชิ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ราลง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กรณ</w:t>
      </w:r>
      <w:proofErr w:type="spellEnd"/>
      <w:r>
        <w:rPr>
          <w:rFonts w:ascii="THSarabunPSK" w:hAnsi="THSarabunPSK" w:cs="THSarabunPSK"/>
          <w:sz w:val="48"/>
          <w:szCs w:val="48"/>
        </w:rPr>
        <w:t xml:space="preserve"> 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บดินทร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เทพ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ยว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กูร</w:t>
      </w:r>
      <w:proofErr w:type="spellEnd"/>
    </w:p>
    <w:p w:rsidR="00F47767" w:rsidRDefault="00F47767" w:rsidP="00F0348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พฤษภาคม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F47767" w:rsidRDefault="00F47767" w:rsidP="00F0348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สมเด็จพระเจ้าอยู่หัวมหา</w:t>
      </w:r>
      <w:proofErr w:type="spellStart"/>
      <w:r w:rsidRPr="00F03482">
        <w:rPr>
          <w:rFonts w:ascii="TH SarabunIT๙" w:hAnsi="TH SarabunIT๙" w:cs="TH SarabunIT๙"/>
          <w:sz w:val="34"/>
          <w:szCs w:val="34"/>
          <w:cs/>
        </w:rPr>
        <w:t>วชิ</w:t>
      </w:r>
      <w:proofErr w:type="spellEnd"/>
      <w:r w:rsidRPr="00F03482">
        <w:rPr>
          <w:rFonts w:ascii="TH SarabunIT๙" w:hAnsi="TH SarabunIT๙" w:cs="TH SarabunIT๙"/>
          <w:sz w:val="34"/>
          <w:szCs w:val="34"/>
          <w:cs/>
        </w:rPr>
        <w:t>ราลง</w:t>
      </w:r>
      <w:proofErr w:type="spellStart"/>
      <w:r w:rsidRPr="00F03482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F03482">
        <w:rPr>
          <w:rFonts w:ascii="TH SarabunIT๙" w:hAnsi="TH SarabunIT๙" w:cs="TH SarabunIT๙"/>
          <w:sz w:val="34"/>
          <w:szCs w:val="34"/>
          <w:cs/>
        </w:rPr>
        <w:t>บดินทร</w:t>
      </w:r>
      <w:proofErr w:type="spellEnd"/>
      <w:r w:rsidRPr="00F03482">
        <w:rPr>
          <w:rFonts w:ascii="TH SarabunIT๙" w:hAnsi="TH SarabunIT๙" w:cs="TH SarabunIT๙"/>
          <w:sz w:val="34"/>
          <w:szCs w:val="34"/>
          <w:cs/>
        </w:rPr>
        <w:t>เทพ</w:t>
      </w:r>
      <w:proofErr w:type="spellStart"/>
      <w:r w:rsidRPr="00F03482">
        <w:rPr>
          <w:rFonts w:ascii="TH SarabunIT๙" w:hAnsi="TH SarabunIT๙" w:cs="TH SarabunIT๙"/>
          <w:sz w:val="34"/>
          <w:szCs w:val="34"/>
          <w:cs/>
        </w:rPr>
        <w:t>ยว</w:t>
      </w:r>
      <w:proofErr w:type="spellEnd"/>
      <w:r w:rsidRPr="00F03482">
        <w:rPr>
          <w:rFonts w:ascii="TH SarabunIT๙" w:hAnsi="TH SarabunIT๙" w:cs="TH SarabunIT๙"/>
          <w:sz w:val="34"/>
          <w:szCs w:val="34"/>
          <w:cs/>
        </w:rPr>
        <w:t>ราง</w:t>
      </w:r>
      <w:proofErr w:type="spellStart"/>
      <w:r w:rsidRPr="00F03482">
        <w:rPr>
          <w:rFonts w:ascii="TH SarabunIT๙" w:hAnsi="TH SarabunIT๙" w:cs="TH SarabunIT๙"/>
          <w:sz w:val="34"/>
          <w:szCs w:val="34"/>
          <w:cs/>
        </w:rPr>
        <w:t>กูร</w:t>
      </w:r>
      <w:proofErr w:type="spellEnd"/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มีพระราชโองการโปรดเกล้าฯ</w:t>
      </w:r>
      <w:r w:rsidR="00F03482">
        <w:rPr>
          <w:rFonts w:ascii="TH SarabunIT๙" w:hAnsi="TH SarabunIT๙" w:cs="TH SarabunIT๙" w:hint="cs"/>
          <w:sz w:val="34"/>
          <w:szCs w:val="34"/>
          <w:cs/>
        </w:rPr>
        <w:br/>
      </w:r>
      <w:r w:rsidRPr="00F03482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บางกรณี</w:t>
      </w:r>
      <w:r w:rsidR="00F03482">
        <w:rPr>
          <w:rFonts w:ascii="TH SarabunIT๙" w:hAnsi="TH SarabunIT๙" w:cs="TH SarabunIT๙" w:hint="cs"/>
          <w:sz w:val="34"/>
          <w:szCs w:val="34"/>
          <w:cs/>
        </w:rPr>
        <w:br/>
      </w:r>
      <w:r w:rsidRPr="00F03482">
        <w:rPr>
          <w:rFonts w:ascii="TH SarabunIT๙" w:hAnsi="TH SarabunIT๙" w:cs="TH SarabunIT๙"/>
          <w:spacing w:val="-6"/>
          <w:sz w:val="34"/>
          <w:szCs w:val="34"/>
          <w:cs/>
        </w:rPr>
        <w:t>อาศัยอำนาจตามความในมาตรา</w:t>
      </w:r>
      <w:r w:rsidRPr="00F03482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pacing w:val="-6"/>
          <w:sz w:val="34"/>
          <w:szCs w:val="34"/>
          <w:cs/>
        </w:rPr>
        <w:t>๑๗๕</w:t>
      </w:r>
      <w:r w:rsidRPr="00F03482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F03482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pacing w:val="-6"/>
          <w:sz w:val="34"/>
          <w:szCs w:val="34"/>
          <w:cs/>
        </w:rPr>
        <w:t>และมาตรา</w:t>
      </w:r>
      <w:r w:rsidRPr="00F03482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pacing w:val="-6"/>
          <w:sz w:val="34"/>
          <w:szCs w:val="34"/>
          <w:cs/>
        </w:rPr>
        <w:t>๓</w:t>
      </w:r>
      <w:r w:rsidRPr="00F03482">
        <w:rPr>
          <w:rFonts w:ascii="TH SarabunIT๙" w:hAnsi="TH SarabunIT๙" w:cs="TH SarabunIT๙"/>
          <w:spacing w:val="-6"/>
          <w:sz w:val="34"/>
          <w:szCs w:val="34"/>
        </w:rPr>
        <w:t xml:space="preserve"> (</w:t>
      </w:r>
      <w:r w:rsidRPr="00F03482">
        <w:rPr>
          <w:rFonts w:ascii="TH SarabunIT๙" w:hAnsi="TH SarabunIT๙" w:cs="TH SarabunIT๙"/>
          <w:spacing w:val="-6"/>
          <w:sz w:val="34"/>
          <w:szCs w:val="34"/>
          <w:cs/>
        </w:rPr>
        <w:t>๑</w:t>
      </w:r>
      <w:r w:rsidRPr="00F03482">
        <w:rPr>
          <w:rFonts w:ascii="TH SarabunIT๙" w:hAnsi="TH SarabunIT๙" w:cs="TH SarabunIT๙"/>
          <w:spacing w:val="-6"/>
          <w:sz w:val="34"/>
          <w:szCs w:val="34"/>
        </w:rPr>
        <w:t>)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Pr="00F03482">
        <w:rPr>
          <w:rFonts w:ascii="TH SarabunIT๙" w:hAnsi="TH SarabunIT๙" w:cs="TH SarabunIT๙"/>
          <w:sz w:val="34"/>
          <w:szCs w:val="34"/>
        </w:rPr>
        <w:t xml:space="preserve"> (</w:t>
      </w:r>
      <w:r w:rsidRPr="00F03482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๑๐</w:t>
      </w:r>
      <w:r w:rsidRPr="00F03482">
        <w:rPr>
          <w:rFonts w:ascii="TH SarabunIT๙" w:hAnsi="TH SarabunIT๙" w:cs="TH SarabunIT๙"/>
          <w:sz w:val="34"/>
          <w:szCs w:val="34"/>
        </w:rPr>
        <w:t>)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พ</w:t>
      </w:r>
      <w:r w:rsidRPr="00F03482">
        <w:rPr>
          <w:rFonts w:ascii="TH SarabunIT๙" w:hAnsi="TH SarabunIT๙" w:cs="TH SarabunIT๙"/>
          <w:sz w:val="34"/>
          <w:szCs w:val="34"/>
        </w:rPr>
        <w:t>.</w:t>
      </w:r>
      <w:r w:rsidRPr="00F03482">
        <w:rPr>
          <w:rFonts w:ascii="TH SarabunIT๙" w:hAnsi="TH SarabunIT๙" w:cs="TH SarabunIT๙"/>
          <w:sz w:val="34"/>
          <w:szCs w:val="34"/>
          <w:cs/>
        </w:rPr>
        <w:t>ศ</w:t>
      </w:r>
      <w:r w:rsidRPr="00F03482">
        <w:rPr>
          <w:rFonts w:ascii="TH SarabunIT๙" w:hAnsi="TH SarabunIT๙" w:cs="TH SarabunIT๙"/>
          <w:sz w:val="34"/>
          <w:szCs w:val="34"/>
        </w:rPr>
        <w:t xml:space="preserve">. </w:t>
      </w:r>
      <w:r w:rsidRPr="00F03482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๑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F03482">
        <w:rPr>
          <w:rFonts w:ascii="TH SarabunIT๙" w:hAnsi="TH SarabunIT๙" w:cs="TH SarabunIT๙"/>
          <w:sz w:val="34"/>
          <w:szCs w:val="34"/>
        </w:rPr>
        <w:t xml:space="preserve"> “</w:t>
      </w:r>
      <w:r w:rsidRPr="00F03482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F03482">
        <w:rPr>
          <w:rFonts w:ascii="TH SarabunIT๙" w:hAnsi="TH SarabunIT๙" w:cs="TH SarabunIT๙"/>
          <w:sz w:val="34"/>
          <w:szCs w:val="34"/>
        </w:rPr>
        <w:br/>
      </w:r>
      <w:r w:rsidRPr="00F03482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F03482">
        <w:rPr>
          <w:rFonts w:ascii="TH SarabunIT๙" w:hAnsi="TH SarabunIT๙" w:cs="TH SarabunIT๙"/>
          <w:sz w:val="34"/>
          <w:szCs w:val="34"/>
        </w:rPr>
        <w:t xml:space="preserve"> (</w:t>
      </w:r>
      <w:r w:rsidRPr="00F03482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๖๕๗</w:t>
      </w:r>
      <w:r w:rsidRPr="00F03482">
        <w:rPr>
          <w:rFonts w:ascii="TH SarabunIT๙" w:hAnsi="TH SarabunIT๙" w:cs="TH SarabunIT๙"/>
          <w:sz w:val="34"/>
          <w:szCs w:val="34"/>
        </w:rPr>
        <w:t xml:space="preserve">) </w:t>
      </w:r>
      <w:r w:rsidRPr="00F03482">
        <w:rPr>
          <w:rFonts w:ascii="TH SarabunIT๙" w:hAnsi="TH SarabunIT๙" w:cs="TH SarabunIT๙"/>
          <w:sz w:val="34"/>
          <w:szCs w:val="34"/>
          <w:cs/>
        </w:rPr>
        <w:t>พ</w:t>
      </w:r>
      <w:r w:rsidRPr="00F03482">
        <w:rPr>
          <w:rFonts w:ascii="TH SarabunIT๙" w:hAnsi="TH SarabunIT๙" w:cs="TH SarabunIT๙"/>
          <w:sz w:val="34"/>
          <w:szCs w:val="34"/>
        </w:rPr>
        <w:t>.</w:t>
      </w:r>
      <w:r w:rsidRPr="00F03482">
        <w:rPr>
          <w:rFonts w:ascii="TH SarabunIT๙" w:hAnsi="TH SarabunIT๙" w:cs="TH SarabunIT๙"/>
          <w:sz w:val="34"/>
          <w:szCs w:val="34"/>
          <w:cs/>
        </w:rPr>
        <w:t>ศ</w:t>
      </w:r>
      <w:r w:rsidRPr="00F03482">
        <w:rPr>
          <w:rFonts w:ascii="TH SarabunIT๙" w:hAnsi="TH SarabunIT๙" w:cs="TH SarabunIT๙"/>
          <w:sz w:val="34"/>
          <w:szCs w:val="34"/>
        </w:rPr>
        <w:t xml:space="preserve">. </w:t>
      </w:r>
      <w:r w:rsidRPr="00F03482">
        <w:rPr>
          <w:rFonts w:ascii="TH SarabunIT๙" w:hAnsi="TH SarabunIT๙" w:cs="TH SarabunIT๙"/>
          <w:sz w:val="34"/>
          <w:szCs w:val="34"/>
          <w:cs/>
        </w:rPr>
        <w:t>๒๕๖๑</w:t>
      </w:r>
      <w:r w:rsidRPr="00F03482">
        <w:rPr>
          <w:rFonts w:ascii="TH SarabunIT๙" w:hAnsi="TH SarabunIT๙" w:cs="TH SarabunIT๙"/>
          <w:sz w:val="34"/>
          <w:szCs w:val="34"/>
        </w:rPr>
        <w:t>”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๒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F03482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F03482">
        <w:rPr>
          <w:rFonts w:ascii="TH SarabunIT๙" w:hAnsi="TH SarabunIT๙" w:cs="TH SarabunIT๙" w:hint="cs"/>
          <w:sz w:val="34"/>
          <w:szCs w:val="34"/>
          <w:cs/>
        </w:rPr>
        <w:br/>
      </w:r>
      <w:r w:rsidRPr="00F03482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๓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๓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๓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๒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F03482">
        <w:rPr>
          <w:rFonts w:ascii="TH SarabunIT๙" w:hAnsi="TH SarabunIT๙" w:cs="TH SarabunIT๙" w:hint="cs"/>
          <w:sz w:val="34"/>
          <w:szCs w:val="34"/>
          <w:cs/>
        </w:rPr>
        <w:br/>
      </w:r>
      <w:r w:rsidRPr="00F03482">
        <w:rPr>
          <w:rFonts w:ascii="TH SarabunIT๙" w:hAnsi="TH SarabunIT๙" w:cs="TH SarabunIT๙"/>
          <w:sz w:val="34"/>
          <w:szCs w:val="34"/>
          <w:cs/>
        </w:rPr>
        <w:t>ให้แก่บริษัทหรือห้างหุ้นส่วนนิติบุคคล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สำหรับเงินได้เท่ารายจ่ายที่ได้จ่ายเพื่อดำเนินโครงการภายใต้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F03482">
        <w:rPr>
          <w:rFonts w:ascii="TH SarabunIT๙" w:hAnsi="TH SarabunIT๙" w:cs="TH SarabunIT๙"/>
          <w:spacing w:val="-6"/>
          <w:sz w:val="34"/>
          <w:szCs w:val="34"/>
          <w:cs/>
        </w:rPr>
        <w:t>โครงการสานพลังประชารัฐ</w:t>
      </w:r>
      <w:r w:rsidRPr="00F03482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pacing w:val="-6"/>
          <w:sz w:val="34"/>
          <w:szCs w:val="34"/>
          <w:cs/>
        </w:rPr>
        <w:t>หรือเพื่อสนับสนุนโครงการสานพลังประชารัฐที่ให้แก่มูลนิธิพาณิชย์สงเคราะห์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ตามจำนวนที่จ่ายจริงแต่ไม่เกินร้อยละห้าของกำไรสุทธิ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สำหรับรอบระยะเวลาบัญชีที่เริ่มในหรือหลังวันที่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๑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พ</w:t>
      </w:r>
      <w:r w:rsidRPr="00F03482">
        <w:rPr>
          <w:rFonts w:ascii="TH SarabunIT๙" w:hAnsi="TH SarabunIT๙" w:cs="TH SarabunIT๙"/>
          <w:sz w:val="34"/>
          <w:szCs w:val="34"/>
        </w:rPr>
        <w:t>.</w:t>
      </w:r>
      <w:r w:rsidRPr="00F03482">
        <w:rPr>
          <w:rFonts w:ascii="TH SarabunIT๙" w:hAnsi="TH SarabunIT๙" w:cs="TH SarabunIT๙"/>
          <w:sz w:val="34"/>
          <w:szCs w:val="34"/>
          <w:cs/>
        </w:rPr>
        <w:t>ศ</w:t>
      </w:r>
      <w:r w:rsidRPr="00F03482">
        <w:rPr>
          <w:rFonts w:ascii="TH SarabunIT๙" w:hAnsi="TH SarabunIT๙" w:cs="TH SarabunIT๙"/>
          <w:sz w:val="34"/>
          <w:szCs w:val="34"/>
        </w:rPr>
        <w:t xml:space="preserve">. </w:t>
      </w:r>
      <w:r w:rsidRPr="00F03482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แต่ไม่เกินวันที่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๓๑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พ</w:t>
      </w:r>
      <w:r w:rsidRPr="00F03482">
        <w:rPr>
          <w:rFonts w:ascii="TH SarabunIT๙" w:hAnsi="TH SarabunIT๙" w:cs="TH SarabunIT๙"/>
          <w:sz w:val="34"/>
          <w:szCs w:val="34"/>
        </w:rPr>
        <w:t>.</w:t>
      </w:r>
      <w:r w:rsidRPr="00F03482">
        <w:rPr>
          <w:rFonts w:ascii="TH SarabunIT๙" w:hAnsi="TH SarabunIT๙" w:cs="TH SarabunIT๙"/>
          <w:sz w:val="34"/>
          <w:szCs w:val="34"/>
          <w:cs/>
        </w:rPr>
        <w:t>ศ</w:t>
      </w:r>
      <w:r w:rsidRPr="00F03482">
        <w:rPr>
          <w:rFonts w:ascii="TH SarabunIT๙" w:hAnsi="TH SarabunIT๙" w:cs="TH SarabunIT๙"/>
          <w:sz w:val="34"/>
          <w:szCs w:val="34"/>
        </w:rPr>
        <w:t xml:space="preserve">. </w:t>
      </w:r>
      <w:r w:rsidRPr="00F03482">
        <w:rPr>
          <w:rFonts w:ascii="TH SarabunIT๙" w:hAnsi="TH SarabunIT๙" w:cs="TH SarabunIT๙"/>
          <w:sz w:val="34"/>
          <w:szCs w:val="34"/>
          <w:cs/>
        </w:rPr>
        <w:t>๒๕๖๑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="00F03482">
        <w:rPr>
          <w:rFonts w:ascii="TH SarabunIT๙" w:hAnsi="TH SarabunIT๙" w:cs="TH SarabunIT๙"/>
          <w:sz w:val="34"/>
          <w:szCs w:val="34"/>
        </w:rPr>
        <w:br/>
      </w:r>
      <w:r w:rsidRPr="00F03482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และเงื่อนไขที่อธิบดีประกาศกำหนด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กำไรสุทธิตามวรรคหนึ่ง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ให้ถือเอากำไรสุทธิหลังจากที่ได้หักรายจ่ายที่จ่ายเป็นค่าใช้จ่าย</w:t>
      </w:r>
      <w:r w:rsidR="00F03482">
        <w:rPr>
          <w:rFonts w:ascii="TH SarabunIT๙" w:hAnsi="TH SarabunIT๙" w:cs="TH SarabunIT๙"/>
          <w:sz w:val="34"/>
          <w:szCs w:val="34"/>
        </w:rPr>
        <w:br/>
      </w:r>
      <w:r w:rsidRPr="00F03482">
        <w:rPr>
          <w:rFonts w:ascii="TH SarabunIT๙" w:hAnsi="TH SarabunIT๙" w:cs="TH SarabunIT๙"/>
          <w:sz w:val="34"/>
          <w:szCs w:val="34"/>
          <w:cs/>
        </w:rPr>
        <w:t>เพื่อสนับสนุนการศึกษาสำหรับโครงการที่กระทรวงศึกษาธิการให้ความเห็นชอบ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และรายจ่ายที่จ่าย</w:t>
      </w:r>
      <w:r w:rsidR="00F03482">
        <w:rPr>
          <w:rFonts w:ascii="TH SarabunIT๙" w:hAnsi="TH SarabunIT๙" w:cs="TH SarabunIT๙"/>
          <w:sz w:val="34"/>
          <w:szCs w:val="34"/>
        </w:rPr>
        <w:br/>
      </w:r>
      <w:r w:rsidRPr="00F03482">
        <w:rPr>
          <w:rFonts w:ascii="TH SarabunIT๙" w:hAnsi="TH SarabunIT๙" w:cs="TH SarabunIT๙"/>
          <w:sz w:val="34"/>
          <w:szCs w:val="34"/>
          <w:cs/>
        </w:rPr>
        <w:t>เป็นค่าใช้จ่ายในการจัดสร้างและการบำรุงรักษาสนามเด็กเล่น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สวนสาธารณะ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หรือสนามกีฬาของเอกชน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ที่เปิดให้ประชาชนใช้เป็นการทั่วไปโดยไม่เก็บค่าบริการใด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ๆ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หรือสนามเด็กเล่น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สวนสาธารณะ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หรือ</w:t>
      </w:r>
      <w:r w:rsidR="00F03482">
        <w:rPr>
          <w:rFonts w:ascii="TH SarabunIT๙" w:hAnsi="TH SarabunIT๙" w:cs="TH SarabunIT๙"/>
          <w:sz w:val="34"/>
          <w:szCs w:val="34"/>
        </w:rPr>
        <w:br/>
      </w:r>
      <w:r w:rsidRPr="00F03482">
        <w:rPr>
          <w:rFonts w:ascii="TH SarabunIT๙" w:hAnsi="TH SarabunIT๙" w:cs="TH SarabunIT๙"/>
          <w:sz w:val="34"/>
          <w:szCs w:val="34"/>
          <w:cs/>
        </w:rPr>
        <w:t>สนามกีฬาของทางราชการ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และรายจ่ายที่ต้องนำมารวมคำนวณรวมกับรายจ่ายดังกล่าว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ซึ่งรวมกันแล้ว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ไม่เกินร้อยละสิบของกำไรสุทธิ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แต่ก่อนหักรายจ่ายเพื่อการกุศลสาธารณะหรือเพื่อการสาธารณประโยชน์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และรายจ่ายเพื่อการศึกษาหรือเพื่อการกีฬาตามมาตรา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๖๕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ตรี</w:t>
      </w:r>
      <w:r w:rsidRPr="00F03482">
        <w:rPr>
          <w:rFonts w:ascii="TH SarabunIT๙" w:hAnsi="TH SarabunIT๙" w:cs="TH SarabunIT๙"/>
          <w:sz w:val="34"/>
          <w:szCs w:val="34"/>
        </w:rPr>
        <w:t xml:space="preserve"> (</w:t>
      </w:r>
      <w:r w:rsidRPr="00F03482">
        <w:rPr>
          <w:rFonts w:ascii="TH SarabunIT๙" w:hAnsi="TH SarabunIT๙" w:cs="TH SarabunIT๙"/>
          <w:sz w:val="34"/>
          <w:szCs w:val="34"/>
          <w:cs/>
        </w:rPr>
        <w:t>๓</w:t>
      </w:r>
      <w:r w:rsidRPr="00F03482">
        <w:rPr>
          <w:rFonts w:ascii="TH SarabunIT๙" w:hAnsi="TH SarabunIT๙" w:cs="TH SarabunIT๙"/>
          <w:sz w:val="34"/>
          <w:szCs w:val="34"/>
        </w:rPr>
        <w:t xml:space="preserve">) </w:t>
      </w:r>
      <w:r w:rsidRPr="00F03482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๔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บริษัทหรือห้างหุ้นส่วนนิติบุคคลที่ได้ใช้สิทธิยกเว้นภาษีเงินได้ตามพระราชกฤษฎีกานี้</w:t>
      </w:r>
      <w:r w:rsidR="00F03482">
        <w:rPr>
          <w:rFonts w:ascii="TH SarabunIT๙" w:hAnsi="TH SarabunIT๙" w:cs="TH SarabunIT๙"/>
          <w:sz w:val="34"/>
          <w:szCs w:val="34"/>
        </w:rPr>
        <w:br/>
      </w:r>
      <w:r w:rsidRPr="00F03482">
        <w:rPr>
          <w:rFonts w:ascii="TH SarabunIT๙" w:hAnsi="TH SarabunIT๙" w:cs="TH SarabunIT๙"/>
          <w:spacing w:val="-6"/>
          <w:sz w:val="34"/>
          <w:szCs w:val="34"/>
          <w:cs/>
        </w:rPr>
        <w:t>ต้องไม่ใช้สิทธิยกเว้นภาษีเงินได้เนื่องจากรายจ่ายเพื่อดำเนินโครงการภายใต้โครงการสานพลังประชารัฐหรือ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F03482">
        <w:rPr>
          <w:rFonts w:ascii="TH SarabunIT๙" w:hAnsi="TH SarabunIT๙" w:cs="TH SarabunIT๙"/>
          <w:spacing w:val="-6"/>
          <w:sz w:val="34"/>
          <w:szCs w:val="34"/>
          <w:cs/>
        </w:rPr>
        <w:t>เพื่อสนับสนุนโครงการสานพลังประชารัฐตามพระราชกฤษฎีกาอื่นที่ออกตามความในประมวลรัษฎากรอีก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ไม่ว่าทั้งหมดหรือบางส่วน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๕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F03482" w:rsidRDefault="00F03482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47767" w:rsidRPr="00F03482" w:rsidRDefault="00F03482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F47767" w:rsidRPr="00F03482">
        <w:rPr>
          <w:rFonts w:ascii="TH SarabunIT๙" w:hAnsi="TH SarabunIT๙" w:cs="TH SarabunIT๙"/>
          <w:sz w:val="34"/>
          <w:szCs w:val="34"/>
          <w:cs/>
        </w:rPr>
        <w:t>ผู้รับสนองพระราชโองการ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F47767" w:rsidRPr="00F03482" w:rsidRDefault="00F03482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F47767" w:rsidRPr="00F03482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F03482" w:rsidRDefault="00F03482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bookmarkStart w:id="0" w:name="_GoBack"/>
      <w:bookmarkEnd w:id="0"/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F03482">
        <w:rPr>
          <w:rFonts w:ascii="TH SarabunIT๙" w:hAnsi="TH SarabunIT๙" w:cs="TH SarabunIT๙"/>
          <w:spacing w:val="-6"/>
          <w:sz w:val="34"/>
          <w:szCs w:val="34"/>
          <w:cs/>
        </w:rPr>
        <w:t>หมายเหตุ</w:t>
      </w:r>
      <w:r w:rsidRPr="00F03482">
        <w:rPr>
          <w:rFonts w:ascii="TH SarabunIT๙" w:hAnsi="TH SarabunIT๙" w:cs="TH SarabunIT๙"/>
          <w:spacing w:val="-6"/>
          <w:sz w:val="34"/>
          <w:szCs w:val="34"/>
        </w:rPr>
        <w:t xml:space="preserve"> :- </w:t>
      </w:r>
      <w:r w:rsidRPr="00F03482">
        <w:rPr>
          <w:rFonts w:ascii="TH SarabunIT๙" w:hAnsi="TH SarabunIT๙" w:cs="TH SarabunIT๙"/>
          <w:spacing w:val="-6"/>
          <w:sz w:val="34"/>
          <w:szCs w:val="34"/>
          <w:cs/>
        </w:rPr>
        <w:t>เหตุผลในการประกาศใช้พระราชกฤษฎีกาฉบับนี้</w:t>
      </w:r>
      <w:r w:rsidRPr="00F03482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pacing w:val="-6"/>
          <w:sz w:val="34"/>
          <w:szCs w:val="34"/>
          <w:cs/>
        </w:rPr>
        <w:t>คือ</w:t>
      </w:r>
      <w:r w:rsidRPr="00F03482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pacing w:val="-6"/>
          <w:sz w:val="34"/>
          <w:szCs w:val="34"/>
          <w:cs/>
        </w:rPr>
        <w:t>โดยที่เป็นการสมควรส่งเสริมการดำเนิน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โครงการสานพลังประชารัฐ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ซึ่งเป็นความร่วมมือกันระหว่างภาครัฐ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ภาคเอกชน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และประชาชน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และ</w:t>
      </w:r>
      <w:r w:rsidR="00F03482">
        <w:rPr>
          <w:rFonts w:ascii="TH SarabunIT๙" w:hAnsi="TH SarabunIT๙" w:cs="TH SarabunIT๙"/>
          <w:sz w:val="34"/>
          <w:szCs w:val="34"/>
        </w:rPr>
        <w:br/>
      </w:r>
      <w:r w:rsidRPr="00F03482">
        <w:rPr>
          <w:rFonts w:ascii="TH SarabunIT๙" w:hAnsi="TH SarabunIT๙" w:cs="TH SarabunIT๙"/>
          <w:sz w:val="34"/>
          <w:szCs w:val="34"/>
          <w:cs/>
        </w:rPr>
        <w:t>มีวัตถุประสงค์ในการยกระดับคุณภาพชีวิต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เพิ่มการจ้างงาน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สร้างรายได้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ลดความเหลื่อมล้ำ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และเพิ่มขีด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ความสามารถให้แก่ประชาชนและสังคม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รวมทั้งเพื่อเป็นการสร้างแรงจูงใจให้ภาคเอกชนมีส่วนร่วม</w:t>
      </w:r>
      <w:r w:rsidR="00F03482">
        <w:rPr>
          <w:rFonts w:ascii="TH SarabunIT๙" w:hAnsi="TH SarabunIT๙" w:cs="TH SarabunIT๙"/>
          <w:sz w:val="34"/>
          <w:szCs w:val="34"/>
        </w:rPr>
        <w:br/>
      </w:r>
      <w:r w:rsidRPr="00F03482">
        <w:rPr>
          <w:rFonts w:ascii="TH SarabunIT๙" w:hAnsi="TH SarabunIT๙" w:cs="TH SarabunIT๙"/>
          <w:sz w:val="34"/>
          <w:szCs w:val="34"/>
          <w:cs/>
        </w:rPr>
        <w:t>ในการดำเนินโครงการสานพลังประชารัฐมากขึ้น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สมควรยกเว้นภาษีเงินได้ให้แก่บริษัทหรือห้างหุ้นส่วน</w:t>
      </w:r>
    </w:p>
    <w:p w:rsidR="00F47767" w:rsidRPr="00F03482" w:rsidRDefault="00F47767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z w:val="34"/>
          <w:szCs w:val="34"/>
          <w:cs/>
        </w:rPr>
        <w:t>นิติบุคคล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สำหรับเงินได้เท่ารายจ่ายที่ได้จ่ายเพื่อดำเนินโครงการภายใต้โครงการสานพลังประชารัฐ</w:t>
      </w:r>
      <w:r w:rsidRPr="00F03482">
        <w:rPr>
          <w:rFonts w:ascii="TH SarabunIT๙" w:hAnsi="TH SarabunIT๙" w:cs="TH SarabunIT๙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z w:val="34"/>
          <w:szCs w:val="34"/>
          <w:cs/>
        </w:rPr>
        <w:t>หรือ</w:t>
      </w:r>
    </w:p>
    <w:p w:rsidR="00F03482" w:rsidRDefault="00F47767" w:rsidP="00F03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03482">
        <w:rPr>
          <w:rFonts w:ascii="TH SarabunIT๙" w:hAnsi="TH SarabunIT๙" w:cs="TH SarabunIT๙"/>
          <w:spacing w:val="-10"/>
          <w:sz w:val="34"/>
          <w:szCs w:val="34"/>
          <w:cs/>
        </w:rPr>
        <w:t>เพื่อสนับสนุนโครงการสานพลังประชารัฐที่ให้แก่มูลนิธิพาณิชย์สงเคราะห์</w:t>
      </w:r>
      <w:r w:rsidRPr="00F03482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spacing w:val="-10"/>
          <w:sz w:val="34"/>
          <w:szCs w:val="34"/>
          <w:cs/>
        </w:rPr>
        <w:t>จึงจำเป็นต้องตราพระราชกฤษฎีกานี้</w:t>
      </w:r>
      <w:r w:rsidR="00F03482">
        <w:rPr>
          <w:rFonts w:ascii="TH SarabunIT๙" w:hAnsi="TH SarabunIT๙" w:cs="TH SarabunIT๙"/>
          <w:spacing w:val="-10"/>
          <w:sz w:val="34"/>
          <w:szCs w:val="34"/>
        </w:rPr>
        <w:br/>
      </w:r>
    </w:p>
    <w:p w:rsidR="00F03482" w:rsidRPr="00F03482" w:rsidRDefault="00F03482" w:rsidP="00F0348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F03482">
        <w:rPr>
          <w:rFonts w:ascii="TH SarabunIT๙" w:hAnsi="TH SarabunIT๙" w:cs="TH SarabunIT๙" w:hint="cs"/>
          <w:color w:val="FF0000"/>
          <w:sz w:val="34"/>
          <w:szCs w:val="34"/>
          <w:cs/>
        </w:rPr>
        <w:t>(</w:t>
      </w:r>
      <w:r w:rsidRPr="00F03482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Pr="00F03482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color w:val="FF0000"/>
          <w:sz w:val="34"/>
          <w:szCs w:val="34"/>
          <w:cs/>
        </w:rPr>
        <w:t>๑๓๕</w:t>
      </w:r>
      <w:r w:rsidRPr="00F03482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F03482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color w:val="FF0000"/>
          <w:sz w:val="34"/>
          <w:szCs w:val="34"/>
          <w:cs/>
        </w:rPr>
        <w:t>๓๓</w:t>
      </w:r>
      <w:r w:rsidRPr="00F03482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F03482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Pr="00F03482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Pr="00F03482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color w:val="FF0000"/>
          <w:sz w:val="34"/>
          <w:szCs w:val="34"/>
          <w:cs/>
        </w:rPr>
        <w:t>๑๓</w:t>
      </w:r>
      <w:r w:rsidRPr="00F03482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color w:val="FF0000"/>
          <w:sz w:val="34"/>
          <w:szCs w:val="34"/>
          <w:cs/>
        </w:rPr>
        <w:t>พฤษภาคม</w:t>
      </w:r>
      <w:r w:rsidRPr="00F03482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F03482">
        <w:rPr>
          <w:rFonts w:ascii="TH SarabunIT๙" w:hAnsi="TH SarabunIT๙" w:cs="TH SarabunIT๙"/>
          <w:color w:val="FF0000"/>
          <w:sz w:val="34"/>
          <w:szCs w:val="34"/>
          <w:cs/>
        </w:rPr>
        <w:t>๒๕๖๑</w:t>
      </w:r>
      <w:r w:rsidRPr="00F03482">
        <w:rPr>
          <w:rFonts w:ascii="TH SarabunIT๙" w:hAnsi="TH SarabunIT๙" w:cs="TH SarabunIT๙" w:hint="cs"/>
          <w:color w:val="FF0000"/>
          <w:sz w:val="34"/>
          <w:szCs w:val="34"/>
          <w:cs/>
        </w:rPr>
        <w:t>)</w:t>
      </w:r>
    </w:p>
    <w:p w:rsidR="009C3361" w:rsidRDefault="009C3361" w:rsidP="00F03482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F03482" w:rsidRDefault="00F03482" w:rsidP="00F03482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F03482" w:rsidRPr="00F03482" w:rsidRDefault="00F03482" w:rsidP="00F03482">
      <w:pPr>
        <w:jc w:val="thaiDistribute"/>
        <w:rPr>
          <w:rFonts w:ascii="TH SarabunIT๙" w:hAnsi="TH SarabunIT๙" w:cs="TH SarabunIT๙"/>
          <w:sz w:val="34"/>
          <w:szCs w:val="34"/>
        </w:rPr>
      </w:pPr>
    </w:p>
    <w:sectPr w:rsidR="00F03482" w:rsidRPr="00F03482" w:rsidSect="00FA3CD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67"/>
    <w:rsid w:val="00322905"/>
    <w:rsid w:val="009C3361"/>
    <w:rsid w:val="00E54C7F"/>
    <w:rsid w:val="00E97478"/>
    <w:rsid w:val="00F03482"/>
    <w:rsid w:val="00F47767"/>
    <w:rsid w:val="00F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5</cp:revision>
  <cp:lastPrinted>2020-10-03T03:46:00Z</cp:lastPrinted>
  <dcterms:created xsi:type="dcterms:W3CDTF">2020-10-03T03:00:00Z</dcterms:created>
  <dcterms:modified xsi:type="dcterms:W3CDTF">2020-10-03T03:46:00Z</dcterms:modified>
</cp:coreProperties>
</file>